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40" w:lineRule="auto"/>
        <w:ind w:left="2880" w:firstLine="0"/>
        <w:rPr>
          <w:b w:val="1"/>
          <w:bCs w:val="1"/>
          <w:sz w:val="34"/>
          <w:szCs w:val="34"/>
        </w:rPr>
      </w:pPr>
      <w:r w:rsidDel="00000000" w:rsidR="00000000" w:rsidRPr="00000000">
        <w:rPr>
          <w:b w:val="1"/>
          <w:bCs w:val="1"/>
          <w:sz w:val="34"/>
          <w:szCs w:val="34"/>
        </w:rPr>
        <w:drawing>
          <wp:anchor allowOverlap="1" behindDoc="0" distB="114300" distT="114300" distL="114300" distR="114300" hidden="0" layoutInCell="1" locked="0" relativeHeight="0" simplePos="0">
            <wp:simplePos x="0" y="0"/>
            <wp:positionH relativeFrom="page">
              <wp:posOffset>6143625</wp:posOffset>
            </wp:positionH>
            <wp:positionV relativeFrom="page">
              <wp:posOffset>685800</wp:posOffset>
            </wp:positionV>
            <wp:extent cx="1404938" cy="1414627"/>
            <wp:effectExtent b="0" l="0" r="0" t="0"/>
            <wp:wrapNone/>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404938" cy="1414627"/>
                    </a:xfrm>
                    <a:prstGeom prst="rect"/>
                    <a:ln/>
                  </pic:spPr>
                </pic:pic>
              </a:graphicData>
            </a:graphic>
          </wp:anchor>
        </w:drawing>
      </w:r>
      <w:r w:rsidDel="00000000" w:rsidR="00000000" w:rsidRPr="00000000">
        <w:rPr>
          <w:b w:val="1"/>
          <w:bCs w:val="1"/>
          <w:sz w:val="34"/>
          <w:szCs w:val="34"/>
          <w:rtl w:val="0"/>
        </w:rPr>
        <w:t xml:space="preserve">TATSUO HOSHIKA</w:t>
      </w:r>
    </w:p>
    <w:p w:rsidR="00000000" w:rsidDel="00000000" w:rsidP="00000000" w:rsidRDefault="00000000" w:rsidRPr="00000000" w14:paraId="00000002">
      <w:pPr>
        <w:widowControl w:val="0"/>
        <w:spacing w:line="240" w:lineRule="auto"/>
        <w:rPr>
          <w:sz w:val="32"/>
          <w:szCs w:val="32"/>
        </w:rPr>
      </w:pPr>
      <w:r w:rsidDel="00000000" w:rsidR="00000000" w:rsidRPr="00000000">
        <w:rPr>
          <w:rtl w:val="0"/>
        </w:rPr>
      </w:r>
    </w:p>
    <w:p w:rsidR="00000000" w:rsidDel="00000000" w:rsidP="00000000" w:rsidRDefault="00000000" w:rsidRPr="00000000" w14:paraId="00000003">
      <w:pPr>
        <w:widowControl w:val="0"/>
        <w:spacing w:line="240" w:lineRule="auto"/>
        <w:rPr>
          <w:sz w:val="32"/>
          <w:szCs w:val="32"/>
        </w:rPr>
      </w:pPr>
      <w:r w:rsidDel="00000000" w:rsidR="00000000" w:rsidRPr="00000000">
        <w:rPr>
          <w:rtl w:val="0"/>
        </w:rPr>
      </w:r>
    </w:p>
    <w:p w:rsidR="00000000" w:rsidDel="00000000" w:rsidP="00000000" w:rsidRDefault="00000000" w:rsidRPr="00000000" w14:paraId="00000004">
      <w:pPr>
        <w:widowControl w:val="0"/>
        <w:spacing w:line="240" w:lineRule="auto"/>
        <w:rPr>
          <w:sz w:val="32"/>
          <w:szCs w:val="32"/>
        </w:rPr>
      </w:pPr>
      <w:r w:rsidDel="00000000" w:rsidR="00000000" w:rsidRPr="00000000">
        <w:rPr>
          <w:rtl w:val="0"/>
        </w:rPr>
      </w:r>
    </w:p>
    <w:p w:rsidR="00000000" w:rsidDel="00000000" w:rsidP="00000000" w:rsidRDefault="00000000" w:rsidRPr="00000000" w14:paraId="00000005">
      <w:pPr>
        <w:widowControl w:val="0"/>
        <w:spacing w:line="240" w:lineRule="auto"/>
        <w:rPr>
          <w:sz w:val="32"/>
          <w:szCs w:val="32"/>
        </w:rPr>
      </w:pPr>
      <w:r w:rsidDel="00000000" w:rsidR="00000000" w:rsidRPr="00000000">
        <w:rPr>
          <w:sz w:val="32"/>
          <w:szCs w:val="32"/>
          <w:rtl w:val="0"/>
        </w:rPr>
        <w:tab/>
        <w:tab/>
        <w:tab/>
        <w:tab/>
        <w:tab/>
      </w:r>
    </w:p>
    <w:p w:rsidR="00000000" w:rsidDel="00000000" w:rsidP="00000000" w:rsidRDefault="00000000" w:rsidRPr="00000000" w14:paraId="00000006">
      <w:pPr>
        <w:widowControl w:val="0"/>
        <w:spacing w:line="240" w:lineRule="auto"/>
        <w:rPr/>
      </w:pPr>
      <w:r w:rsidDel="00000000" w:rsidR="00000000" w:rsidRPr="00000000">
        <w:rPr>
          <w:rtl w:val="0"/>
        </w:rPr>
      </w:r>
    </w:p>
    <w:p w:rsidR="00000000" w:rsidDel="00000000" w:rsidP="00000000" w:rsidRDefault="00000000" w:rsidRPr="00000000" w14:paraId="00000007">
      <w:pPr>
        <w:widowControl w:val="0"/>
        <w:spacing w:line="240" w:lineRule="auto"/>
        <w:rPr>
          <w:rFonts w:ascii="Public Sans" w:cs="Public Sans" w:eastAsia="Public Sans" w:hAnsi="Public Sans"/>
          <w:b w:val="1"/>
          <w:bCs w:val="1"/>
          <w:i w:val="1"/>
          <w:iCs w:val="1"/>
          <w:sz w:val="24"/>
          <w:szCs w:val="24"/>
        </w:rPr>
      </w:pPr>
      <w:r w:rsidDel="00000000" w:rsidR="00000000" w:rsidRPr="00000000">
        <w:rPr>
          <w:rFonts w:ascii="Public Sans" w:cs="Public Sans" w:eastAsia="Public Sans" w:hAnsi="Public Sans"/>
          <w:b w:val="1"/>
          <w:bCs w:val="1"/>
          <w:i w:val="1"/>
          <w:iCs w:val="1"/>
          <w:sz w:val="24"/>
          <w:szCs w:val="24"/>
          <w:rtl w:val="0"/>
        </w:rPr>
        <w:t xml:space="preserve">Keskellä nykytaiteen virtaa täällä Suomessa etsin uutta näkökulmaa ilmaista luonnon kauneutta realistisella tyylillä, joka näyttää olevan lähes kokonaan unohdettu. Olen haltioitunut ilmaisemaan pysähtyneen hetken ikuista kauneutta: ilman, valaistuksen, niin kuin aistin sen koko kehollani. Lähinäkökulma rajaa esiin yksityiskohtien niukan rikkauden.</w:t>
      </w:r>
    </w:p>
    <w:p w:rsidR="00000000" w:rsidDel="00000000" w:rsidP="00000000" w:rsidRDefault="00000000" w:rsidRPr="00000000" w14:paraId="00000008">
      <w:pPr>
        <w:widowControl w:val="0"/>
        <w:spacing w:line="240" w:lineRule="auto"/>
        <w:rPr>
          <w:rFonts w:ascii="Public Sans" w:cs="Public Sans" w:eastAsia="Public Sans" w:hAnsi="Public Sans"/>
          <w:b w:val="1"/>
          <w:bCs w:val="1"/>
          <w:i w:val="1"/>
          <w:iCs w:val="1"/>
          <w:sz w:val="24"/>
          <w:szCs w:val="24"/>
        </w:rPr>
      </w:pPr>
      <w:r w:rsidDel="00000000" w:rsidR="00000000" w:rsidRPr="00000000">
        <w:rPr>
          <w:rtl w:val="0"/>
        </w:rPr>
      </w:r>
    </w:p>
    <w:p w:rsidR="00000000" w:rsidDel="00000000" w:rsidP="00000000" w:rsidRDefault="00000000" w:rsidRPr="00000000" w14:paraId="00000009">
      <w:pPr>
        <w:widowControl w:val="0"/>
        <w:spacing w:line="240" w:lineRule="auto"/>
        <w:rPr>
          <w:rFonts w:ascii="Public Sans" w:cs="Public Sans" w:eastAsia="Public Sans" w:hAnsi="Public Sans"/>
          <w:b w:val="1"/>
          <w:bCs w:val="1"/>
          <w:i w:val="1"/>
          <w:iCs w:val="1"/>
          <w:sz w:val="24"/>
          <w:szCs w:val="24"/>
        </w:rPr>
      </w:pPr>
      <w:r w:rsidDel="00000000" w:rsidR="00000000" w:rsidRPr="00000000">
        <w:rPr>
          <w:rFonts w:ascii="Public Sans" w:cs="Public Sans" w:eastAsia="Public Sans" w:hAnsi="Public Sans"/>
          <w:b w:val="1"/>
          <w:bCs w:val="1"/>
          <w:i w:val="1"/>
          <w:iCs w:val="1"/>
          <w:sz w:val="24"/>
          <w:szCs w:val="24"/>
          <w:rtl w:val="0"/>
        </w:rPr>
        <w:t xml:space="preserve">Maalaan monipuolisesti maisemaa, ihmisiä sekä kukkasia. Musiikkiharrastus avasi väriabstraktin maailman ja sain uuden näkökulman musiikin ja tanssin maalaamiseen. Käännekohtana Pariisin ajan työskentelyyn on ollut kaksoisveljeni, Tamion, kanssa pidetty yhteisnäyttely, jossa yhdistettiin tanssi ja musiikki. Nykyään kuvaan intohimoisesti musiikin ja tanssin liikettä.</w:t>
      </w:r>
    </w:p>
    <w:p w:rsidR="00000000" w:rsidDel="00000000" w:rsidP="00000000" w:rsidRDefault="00000000" w:rsidRPr="00000000" w14:paraId="0000000A">
      <w:pPr>
        <w:widowControl w:val="0"/>
        <w:spacing w:line="240" w:lineRule="auto"/>
        <w:rPr>
          <w:rFonts w:ascii="Public Sans" w:cs="Public Sans" w:eastAsia="Public Sans" w:hAnsi="Public Sans"/>
          <w:b w:val="1"/>
          <w:bCs w:val="1"/>
          <w:i w:val="1"/>
          <w:iCs w:val="1"/>
          <w:sz w:val="24"/>
          <w:szCs w:val="24"/>
        </w:rPr>
      </w:pPr>
      <w:r w:rsidDel="00000000" w:rsidR="00000000" w:rsidRPr="00000000">
        <w:rPr>
          <w:rtl w:val="0"/>
        </w:rPr>
      </w:r>
    </w:p>
    <w:p w:rsidR="00000000" w:rsidDel="00000000" w:rsidP="00000000" w:rsidRDefault="00000000" w:rsidRPr="00000000" w14:paraId="0000000B">
      <w:pPr>
        <w:widowControl w:val="0"/>
        <w:spacing w:line="240" w:lineRule="auto"/>
        <w:rPr>
          <w:rFonts w:ascii="Public Sans" w:cs="Public Sans" w:eastAsia="Public Sans" w:hAnsi="Public Sans"/>
          <w:b w:val="1"/>
          <w:bCs w:val="1"/>
          <w:i w:val="1"/>
          <w:iCs w:val="1"/>
          <w:sz w:val="24"/>
          <w:szCs w:val="24"/>
        </w:rPr>
      </w:pPr>
      <w:r w:rsidDel="00000000" w:rsidR="00000000" w:rsidRPr="00000000">
        <w:rPr>
          <w:rFonts w:ascii="Public Sans" w:cs="Public Sans" w:eastAsia="Public Sans" w:hAnsi="Public Sans"/>
          <w:b w:val="1"/>
          <w:bCs w:val="1"/>
          <w:i w:val="1"/>
          <w:iCs w:val="1"/>
          <w:sz w:val="24"/>
          <w:szCs w:val="24"/>
          <w:rtl w:val="0"/>
        </w:rPr>
        <w:t xml:space="preserve">Teoksiini kätkeytyy aina valo ja varjo, värien loisto, värien syvyys sekä kontrasti.</w:t>
      </w:r>
    </w:p>
    <w:p w:rsidR="00000000" w:rsidDel="00000000" w:rsidP="00000000" w:rsidRDefault="00000000" w:rsidRPr="00000000" w14:paraId="0000000C">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0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Syntynyt 1955 Japanissa (Saijo City, Ehime)</w:t>
      </w:r>
    </w:p>
    <w:p w:rsidR="00000000" w:rsidDel="00000000" w:rsidP="00000000" w:rsidRDefault="00000000" w:rsidRPr="00000000" w14:paraId="0000000E">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0F">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10">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NÄYTTELYTOIMINTA</w:t>
      </w:r>
      <w:r w:rsidDel="00000000" w:rsidR="00000000" w:rsidRPr="00000000">
        <w:rPr>
          <w:rtl w:val="0"/>
        </w:rPr>
      </w:r>
    </w:p>
    <w:p w:rsidR="00000000" w:rsidDel="00000000" w:rsidP="00000000" w:rsidRDefault="00000000" w:rsidRPr="00000000" w14:paraId="00000011">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12">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2026</w:t>
        <w:tab/>
        <w:tab/>
        <w:t xml:space="preserve">Taidetta Pohjantähden Alla, Emil Cedercreutzin museo, Harjavalta</w:t>
      </w:r>
    </w:p>
    <w:p w:rsidR="00000000" w:rsidDel="00000000" w:rsidP="00000000" w:rsidRDefault="00000000" w:rsidRPr="00000000" w14:paraId="00000013">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Japani-viikko SAMK, taidenäyttely, Pori</w:t>
      </w:r>
    </w:p>
    <w:p w:rsidR="00000000" w:rsidDel="00000000" w:rsidP="00000000" w:rsidRDefault="00000000" w:rsidRPr="00000000" w14:paraId="0000001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2024</w:t>
        <w:tab/>
        <w:tab/>
        <w:t xml:space="preserve">Magic of Dance Galleria Porin Saskiat, Pori</w:t>
      </w:r>
    </w:p>
    <w:p w:rsidR="00000000" w:rsidDel="00000000" w:rsidP="00000000" w:rsidRDefault="00000000" w:rsidRPr="00000000" w14:paraId="00000015">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2023</w:t>
        <w:tab/>
        <w:tab/>
        <w:t xml:space="preserve">Tuoksu Someron kulttuuri Galleria, Somero</w:t>
      </w:r>
    </w:p>
    <w:p w:rsidR="00000000" w:rsidDel="00000000" w:rsidP="00000000" w:rsidRDefault="00000000" w:rsidRPr="00000000" w14:paraId="0000001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2022               </w:t>
        <w:tab/>
        <w:t xml:space="preserve">Hetki Forssan museon Galleria Moletti, Forssa</w:t>
      </w:r>
    </w:p>
    <w:p w:rsidR="00000000" w:rsidDel="00000000" w:rsidP="00000000" w:rsidRDefault="00000000" w:rsidRPr="00000000" w14:paraId="00000017">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Valon hetki Taidekappeli Hirvensalo, Turku</w:t>
      </w:r>
    </w:p>
    <w:p w:rsidR="00000000" w:rsidDel="00000000" w:rsidP="00000000" w:rsidRDefault="00000000" w:rsidRPr="00000000" w14:paraId="0000001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2019               </w:t>
        <w:tab/>
        <w:t xml:space="preserve">Exhibition Japonism Today Emil Cedercreutzin museo, Harjavalta</w:t>
      </w:r>
    </w:p>
    <w:p w:rsidR="00000000" w:rsidDel="00000000" w:rsidP="00000000" w:rsidRDefault="00000000" w:rsidRPr="00000000" w14:paraId="00000019">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Kaksi näkökulmaa Suomi-Japani  Galleria MABD, Oulu</w:t>
      </w:r>
    </w:p>
    <w:p w:rsidR="00000000" w:rsidDel="00000000" w:rsidP="00000000" w:rsidRDefault="00000000" w:rsidRPr="00000000" w14:paraId="0000001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Exhibition Finland- Japan Shimada Museum Kumamoto, Japan</w:t>
      </w:r>
    </w:p>
    <w:p w:rsidR="00000000" w:rsidDel="00000000" w:rsidP="00000000" w:rsidRDefault="00000000" w:rsidRPr="00000000" w14:paraId="0000001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Varjosta valoon Galleria Q, Tampere</w:t>
      </w:r>
    </w:p>
    <w:p w:rsidR="00000000" w:rsidDel="00000000" w:rsidP="00000000" w:rsidRDefault="00000000" w:rsidRPr="00000000" w14:paraId="0000001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Hetkiä Kesäparatissa Huittinen kirjaston galleria, Huittinen </w:t>
      </w:r>
    </w:p>
    <w:p w:rsidR="00000000" w:rsidDel="00000000" w:rsidP="00000000" w:rsidRDefault="00000000" w:rsidRPr="00000000" w14:paraId="0000001D">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1E">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 xml:space="preserve">2018</w:t>
        <w:tab/>
        <w:tab/>
        <w:t xml:space="preserve">Contemporaly Art Festival Nebula in Japan (kutsut taiteilijana) </w:t>
      </w:r>
      <w:hyperlink r:id="rId7">
        <w:r w:rsidDel="00000000" w:rsidR="00000000" w:rsidRPr="00000000">
          <w:rPr>
            <w:rFonts w:ascii="Public Sans" w:cs="Public Sans" w:eastAsia="Public Sans" w:hAnsi="Public Sans"/>
            <w:color w:val="0563c1"/>
            <w:u w:val="single"/>
            <w:rtl w:val="0"/>
          </w:rPr>
          <w:t xml:space="preserve">http://www.caf-n.com</w:t>
        </w:r>
      </w:hyperlink>
      <w:r w:rsidDel="00000000" w:rsidR="00000000" w:rsidRPr="00000000">
        <w:rPr>
          <w:rFonts w:ascii="Public Sans" w:cs="Public Sans" w:eastAsia="Public Sans" w:hAnsi="Public Sans"/>
          <w:rtl w:val="0"/>
        </w:rPr>
        <w:t xml:space="preserve">  The Museum of Modern Art, Saitama Japan</w:t>
      </w:r>
    </w:p>
    <w:p w:rsidR="00000000" w:rsidDel="00000000" w:rsidP="00000000" w:rsidRDefault="00000000" w:rsidRPr="00000000" w14:paraId="0000001F">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Tulkoon valo Galleria Kajaste, Oulu</w:t>
      </w:r>
    </w:p>
    <w:p w:rsidR="00000000" w:rsidDel="00000000" w:rsidP="00000000" w:rsidRDefault="00000000" w:rsidRPr="00000000" w14:paraId="00000020">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Kahden maan kaksoset Galleria Kajaste, Helsinki</w:t>
      </w:r>
    </w:p>
    <w:p w:rsidR="00000000" w:rsidDel="00000000" w:rsidP="00000000" w:rsidRDefault="00000000" w:rsidRPr="00000000" w14:paraId="00000021">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 xml:space="preserve">2018</w:t>
        <w:tab/>
        <w:t xml:space="preserve">Exhibition Visual illusion of Science and Art. Kumamoto Art Museum (kutsut taiteilijana) Näyttelyssä Japanin yliopistollinen taiteen ja tieteen seminaari ja esityksiä                                      </w:t>
      </w:r>
    </w:p>
    <w:p w:rsidR="00000000" w:rsidDel="00000000" w:rsidP="00000000" w:rsidRDefault="00000000" w:rsidRPr="00000000" w14:paraId="00000022">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 xml:space="preserve">2016</w:t>
        <w:tab/>
        <w:t xml:space="preserve">Exhibition Realism of movement (Liikkeen todellisuus ) </w:t>
      </w:r>
    </w:p>
    <w:p w:rsidR="00000000" w:rsidDel="00000000" w:rsidP="00000000" w:rsidRDefault="00000000" w:rsidRPr="00000000" w14:paraId="00000023">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ab/>
        <w:t xml:space="preserve">Emil Cedercreutzin museo, Harjavalta 21.3-10.7</w:t>
      </w:r>
    </w:p>
    <w:p w:rsidR="00000000" w:rsidDel="00000000" w:rsidP="00000000" w:rsidRDefault="00000000" w:rsidRPr="00000000" w14:paraId="00000024">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ab/>
        <w:t xml:space="preserve">Näyttelyssä toteutui kansainvälisen yliopistollinen taiteen ja tieteen kongressi.</w:t>
      </w:r>
    </w:p>
    <w:p w:rsidR="00000000" w:rsidDel="00000000" w:rsidP="00000000" w:rsidRDefault="00000000" w:rsidRPr="00000000" w14:paraId="00000025">
      <w:pPr>
        <w:widowControl w:val="0"/>
        <w:spacing w:line="240" w:lineRule="auto"/>
        <w:ind w:left="1418"/>
        <w:rPr>
          <w:rFonts w:ascii="Public Sans" w:cs="Public Sans" w:eastAsia="Public Sans" w:hAnsi="Public Sans"/>
        </w:rPr>
      </w:pPr>
      <w:r w:rsidDel="00000000" w:rsidR="00000000" w:rsidRPr="00000000">
        <w:rPr>
          <w:rFonts w:ascii="Public Sans" w:cs="Public Sans" w:eastAsia="Public Sans" w:hAnsi="Public Sans"/>
          <w:rtl w:val="0"/>
        </w:rPr>
        <w:tab/>
        <w:t xml:space="preserve">Musiikki ja tanssi liikkeen havainnointi maalaustaiteen sekä kuvaveistotaiteen työskentely demonstraation esityksen museossa</w:t>
      </w:r>
    </w:p>
    <w:p w:rsidR="00000000" w:rsidDel="00000000" w:rsidP="00000000" w:rsidRDefault="00000000" w:rsidRPr="00000000" w14:paraId="00000026">
      <w:pPr>
        <w:widowControl w:val="0"/>
        <w:spacing w:line="240" w:lineRule="auto"/>
        <w:ind w:left="1418"/>
        <w:rPr>
          <w:rFonts w:ascii="Public Sans" w:cs="Public Sans" w:eastAsia="Public Sans" w:hAnsi="Public Sans"/>
        </w:rPr>
      </w:pPr>
      <w:r w:rsidDel="00000000" w:rsidR="00000000" w:rsidRPr="00000000">
        <w:rPr>
          <w:rtl w:val="0"/>
        </w:rPr>
      </w:r>
    </w:p>
    <w:p w:rsidR="00000000" w:rsidDel="00000000" w:rsidP="00000000" w:rsidRDefault="00000000" w:rsidRPr="00000000" w14:paraId="00000027">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28">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9">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A">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B">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C">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D">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2E">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Palkinnot</w:t>
      </w:r>
      <w:r w:rsidDel="00000000" w:rsidR="00000000" w:rsidRPr="00000000">
        <w:rPr>
          <w:rtl w:val="0"/>
        </w:rPr>
      </w:r>
    </w:p>
    <w:p w:rsidR="00000000" w:rsidDel="00000000" w:rsidP="00000000" w:rsidRDefault="00000000" w:rsidRPr="00000000" w14:paraId="0000002F">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Exhibition France-Japan 1983:</w:t>
      </w:r>
    </w:p>
    <w:p w:rsidR="00000000" w:rsidDel="00000000" w:rsidP="00000000" w:rsidRDefault="00000000" w:rsidRPr="00000000" w14:paraId="00000030">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 toinen palkinto / Ranska</w:t>
      </w:r>
    </w:p>
    <w:p w:rsidR="00000000" w:rsidDel="00000000" w:rsidP="00000000" w:rsidRDefault="00000000" w:rsidRPr="00000000" w14:paraId="00000031">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 kolmas palkinto /Japan</w:t>
      </w:r>
    </w:p>
    <w:p w:rsidR="00000000" w:rsidDel="00000000" w:rsidP="00000000" w:rsidRDefault="00000000" w:rsidRPr="00000000" w14:paraId="00000032">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Exhibition Commemorative De Chu Asai Chiba Art Museum </w:t>
        <w:tab/>
        <w:tab/>
        <w:tab/>
        <w:t xml:space="preserve">   (valtakunnallinen näyttely)</w:t>
      </w:r>
    </w:p>
    <w:p w:rsidR="00000000" w:rsidDel="00000000" w:rsidP="00000000" w:rsidRDefault="00000000" w:rsidRPr="00000000" w14:paraId="00000033">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 toinen palkinto 1997</w:t>
      </w:r>
    </w:p>
    <w:p w:rsidR="00000000" w:rsidDel="00000000" w:rsidP="00000000" w:rsidRDefault="00000000" w:rsidRPr="00000000" w14:paraId="00000034">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35">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3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Kilpailut</w:t>
      </w:r>
      <w:r w:rsidDel="00000000" w:rsidR="00000000" w:rsidRPr="00000000">
        <w:rPr>
          <w:rtl w:val="0"/>
        </w:rPr>
      </w:r>
    </w:p>
    <w:p w:rsidR="00000000" w:rsidDel="00000000" w:rsidP="00000000" w:rsidRDefault="00000000" w:rsidRPr="00000000" w14:paraId="00000037">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Winsor &amp; Newtonin kansainvälinen Millenium-maalauskilpailu, Lontoo,</w:t>
      </w:r>
    </w:p>
    <w:p w:rsidR="00000000" w:rsidDel="00000000" w:rsidP="00000000" w:rsidRDefault="00000000" w:rsidRPr="00000000" w14:paraId="00000038">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1999 (valittu yhtenä viidestä edustamaan Suomea)</w:t>
      </w:r>
    </w:p>
    <w:p w:rsidR="00000000" w:rsidDel="00000000" w:rsidP="00000000" w:rsidRDefault="00000000" w:rsidRPr="00000000" w14:paraId="00000039">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Europa Prijs, Oostende, Belgia</w:t>
      </w:r>
    </w:p>
    <w:p w:rsidR="00000000" w:rsidDel="00000000" w:rsidP="00000000" w:rsidRDefault="00000000" w:rsidRPr="00000000" w14:paraId="0000003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r>
    </w:p>
    <w:p w:rsidR="00000000" w:rsidDel="00000000" w:rsidP="00000000" w:rsidRDefault="00000000" w:rsidRPr="00000000" w14:paraId="0000003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Stipendit ja apurahat</w:t>
      </w:r>
      <w:r w:rsidDel="00000000" w:rsidR="00000000" w:rsidRPr="00000000">
        <w:rPr>
          <w:rtl w:val="0"/>
        </w:rPr>
      </w:r>
    </w:p>
    <w:p w:rsidR="00000000" w:rsidDel="00000000" w:rsidP="00000000" w:rsidRDefault="00000000" w:rsidRPr="00000000" w14:paraId="0000003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r>
    </w:p>
    <w:p w:rsidR="00000000" w:rsidDel="00000000" w:rsidP="00000000" w:rsidRDefault="00000000" w:rsidRPr="00000000" w14:paraId="0000003D">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Heinäveden kunta 1987</w:t>
      </w:r>
    </w:p>
    <w:p w:rsidR="00000000" w:rsidDel="00000000" w:rsidP="00000000" w:rsidRDefault="00000000" w:rsidRPr="00000000" w14:paraId="0000003E">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Suomen kunniakonsulaatti Saksa, Bremen ja Sparkasse Bremen 1992</w:t>
      </w:r>
    </w:p>
    <w:p w:rsidR="00000000" w:rsidDel="00000000" w:rsidP="00000000" w:rsidRDefault="00000000" w:rsidRPr="00000000" w14:paraId="0000003F">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kaupunki 1995 ja 1997</w:t>
      </w:r>
    </w:p>
    <w:p w:rsidR="00000000" w:rsidDel="00000000" w:rsidP="00000000" w:rsidRDefault="00000000" w:rsidRPr="00000000" w14:paraId="00000040">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Tieteen ja taiteen kristillinen tukisäätiö 1997</w:t>
      </w:r>
    </w:p>
    <w:p w:rsidR="00000000" w:rsidDel="00000000" w:rsidP="00000000" w:rsidRDefault="00000000" w:rsidRPr="00000000" w14:paraId="00000041">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Suomen Taiteilijaseura: Urajärven kartanomuseo, kesä 1998</w:t>
      </w:r>
    </w:p>
    <w:p w:rsidR="00000000" w:rsidDel="00000000" w:rsidP="00000000" w:rsidRDefault="00000000" w:rsidRPr="00000000" w14:paraId="00000042">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Valtion matka-apuraha 2004</w:t>
      </w:r>
    </w:p>
    <w:p w:rsidR="00000000" w:rsidDel="00000000" w:rsidP="00000000" w:rsidRDefault="00000000" w:rsidRPr="00000000" w14:paraId="00000043">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44">
      <w:pPr>
        <w:widowControl w:val="0"/>
        <w:spacing w:line="240" w:lineRule="auto"/>
        <w:rPr>
          <w:rFonts w:ascii="Public Sans" w:cs="Public Sans" w:eastAsia="Public Sans" w:hAnsi="Public Sans"/>
          <w:b w:val="1"/>
          <w:bCs w:val="1"/>
        </w:rPr>
      </w:pPr>
      <w:r w:rsidDel="00000000" w:rsidR="00000000" w:rsidRPr="00000000">
        <w:rPr>
          <w:rFonts w:ascii="Public Sans" w:cs="Public Sans" w:eastAsia="Public Sans" w:hAnsi="Public Sans"/>
          <w:b w:val="1"/>
          <w:bCs w:val="1"/>
          <w:rtl w:val="0"/>
        </w:rPr>
        <w:t xml:space="preserve">Julkisissa kokoelmissa olevat kuvat</w:t>
      </w:r>
    </w:p>
    <w:p w:rsidR="00000000" w:rsidDel="00000000" w:rsidP="00000000" w:rsidRDefault="00000000" w:rsidRPr="00000000" w14:paraId="00000045">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4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Suomi:</w:t>
        <w:tab/>
        <w:tab/>
        <w:t xml:space="preserve">Tampereen kaupunki</w:t>
      </w:r>
    </w:p>
    <w:p w:rsidR="00000000" w:rsidDel="00000000" w:rsidP="00000000" w:rsidRDefault="00000000" w:rsidRPr="00000000" w14:paraId="00000047">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ev.lut. seurakunnat</w:t>
      </w:r>
    </w:p>
    <w:p w:rsidR="00000000" w:rsidDel="00000000" w:rsidP="00000000" w:rsidRDefault="00000000" w:rsidRPr="00000000" w14:paraId="0000004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Pirkanmaan Saattohoitokoti</w:t>
      </w:r>
    </w:p>
    <w:p w:rsidR="00000000" w:rsidDel="00000000" w:rsidP="00000000" w:rsidRDefault="00000000" w:rsidRPr="00000000" w14:paraId="00000049">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Varkauden Taidemuseo</w:t>
      </w:r>
    </w:p>
    <w:p w:rsidR="00000000" w:rsidDel="00000000" w:rsidP="00000000" w:rsidRDefault="00000000" w:rsidRPr="00000000" w14:paraId="0000004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Arkkitehtitoimisto Morikawa, Helsinki</w:t>
      </w:r>
    </w:p>
    <w:p w:rsidR="00000000" w:rsidDel="00000000" w:rsidP="00000000" w:rsidRDefault="00000000" w:rsidRPr="00000000" w14:paraId="0000004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Galleria Taidetalo Vitriini, Riihimäki</w:t>
      </w:r>
    </w:p>
    <w:p w:rsidR="00000000" w:rsidDel="00000000" w:rsidP="00000000" w:rsidRDefault="00000000" w:rsidRPr="00000000" w14:paraId="0000004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Heinäveden kunta</w:t>
      </w:r>
    </w:p>
    <w:p w:rsidR="00000000" w:rsidDel="00000000" w:rsidP="00000000" w:rsidRDefault="00000000" w:rsidRPr="00000000" w14:paraId="0000004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Etelä-Pohjanmaan aluetaidemuseo / Nelimarkan taidemuseo, Alajärvi</w:t>
      </w:r>
    </w:p>
    <w:p w:rsidR="00000000" w:rsidDel="00000000" w:rsidP="00000000" w:rsidRDefault="00000000" w:rsidRPr="00000000" w14:paraId="0000004E">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Vampulan kirkko / Vampulan seurakunnan talon alttari maalaus, ( Vapaus )</w:t>
      </w:r>
    </w:p>
    <w:p w:rsidR="00000000" w:rsidDel="00000000" w:rsidP="00000000" w:rsidRDefault="00000000" w:rsidRPr="00000000" w14:paraId="0000004F">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Ranska:</w:t>
        <w:tab/>
        <w:t xml:space="preserve">Ecole National des Beaux Arts´n kokoelmat, Pariisi</w:t>
      </w:r>
    </w:p>
    <w:p w:rsidR="00000000" w:rsidDel="00000000" w:rsidP="00000000" w:rsidRDefault="00000000" w:rsidRPr="00000000" w14:paraId="00000050">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Saksa:</w:t>
        <w:tab/>
        <w:tab/>
        <w:t xml:space="preserve">Katharinenhospital, Stuttgart</w:t>
      </w:r>
    </w:p>
    <w:p w:rsidR="00000000" w:rsidDel="00000000" w:rsidP="00000000" w:rsidRDefault="00000000" w:rsidRPr="00000000" w14:paraId="00000051">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Japani</w:t>
        <w:tab/>
        <w:tab/>
        <w:t xml:space="preserve">Chiba Art Museum</w:t>
      </w:r>
    </w:p>
    <w:p w:rsidR="00000000" w:rsidDel="00000000" w:rsidP="00000000" w:rsidRDefault="00000000" w:rsidRPr="00000000" w14:paraId="00000052">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Namedan ihotautiklinikka, Niihama</w:t>
      </w:r>
    </w:p>
    <w:p w:rsidR="00000000" w:rsidDel="00000000" w:rsidP="00000000" w:rsidRDefault="00000000" w:rsidRPr="00000000" w14:paraId="00000053">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54">
      <w:pPr>
        <w:widowControl w:val="0"/>
        <w:spacing w:line="240" w:lineRule="auto"/>
        <w:ind w:left="1440"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Lisäksi kuvia useissa yksityiskokoelmissa Japanissa, Suomessa, Ruotsissa, Saksassa ja USA:ssa.</w:t>
      </w:r>
    </w:p>
    <w:p w:rsidR="00000000" w:rsidDel="00000000" w:rsidP="00000000" w:rsidRDefault="00000000" w:rsidRPr="00000000" w14:paraId="00000055">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5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r>
      <w:r w:rsidDel="00000000" w:rsidR="00000000" w:rsidRPr="00000000">
        <w:rPr>
          <w:rtl w:val="0"/>
        </w:rPr>
      </w:r>
    </w:p>
    <w:p w:rsidR="00000000" w:rsidDel="00000000" w:rsidP="00000000" w:rsidRDefault="00000000" w:rsidRPr="00000000" w14:paraId="00000057">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8">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9">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A">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B">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C">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D">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E">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5F">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60">
      <w:pPr>
        <w:widowControl w:val="0"/>
        <w:spacing w:line="240" w:lineRule="auto"/>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61">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Julkiset muotokuvatilaukset</w:t>
      </w:r>
      <w:r w:rsidDel="00000000" w:rsidR="00000000" w:rsidRPr="00000000">
        <w:rPr>
          <w:rtl w:val="0"/>
        </w:rPr>
      </w:r>
    </w:p>
    <w:p w:rsidR="00000000" w:rsidDel="00000000" w:rsidP="00000000" w:rsidRDefault="00000000" w:rsidRPr="00000000" w14:paraId="00000062">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63">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2015</w:t>
        <w:tab/>
        <w:tab/>
        <w:t xml:space="preserve">Helsingin yliopisto ( Professori Erkki Hollo )</w:t>
      </w:r>
    </w:p>
    <w:p w:rsidR="00000000" w:rsidDel="00000000" w:rsidP="00000000" w:rsidRDefault="00000000" w:rsidRPr="00000000" w14:paraId="0000006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2013</w:t>
        <w:tab/>
        <w:t xml:space="preserve">             TAYS Sydänkeskus (Kirurugian prof.Matti Tarkka)</w:t>
      </w:r>
    </w:p>
    <w:p w:rsidR="00000000" w:rsidDel="00000000" w:rsidP="00000000" w:rsidRDefault="00000000" w:rsidRPr="00000000" w14:paraId="00000065">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2011</w:t>
        <w:tab/>
        <w:tab/>
        <w:t xml:space="preserve">Suomen Ev.lut. Kansanlähetys ( lähetysjohtaja Timo Rämä)</w:t>
      </w:r>
    </w:p>
    <w:p w:rsidR="00000000" w:rsidDel="00000000" w:rsidP="00000000" w:rsidRDefault="00000000" w:rsidRPr="00000000" w14:paraId="0000006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2010 </w:t>
        <w:tab/>
        <w:tab/>
        <w:t xml:space="preserve">Pirkanmaan Osuuskauppa (Klaus Pentti)</w:t>
      </w:r>
    </w:p>
    <w:p w:rsidR="00000000" w:rsidDel="00000000" w:rsidP="00000000" w:rsidRDefault="00000000" w:rsidRPr="00000000" w14:paraId="00000067">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Ylöjärven kaupunki (kaupunginsihteeri Matti Peltomäki)</w:t>
      </w:r>
    </w:p>
    <w:p w:rsidR="00000000" w:rsidDel="00000000" w:rsidP="00000000" w:rsidRDefault="00000000" w:rsidRPr="00000000" w14:paraId="0000006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2009</w:t>
        <w:tab/>
        <w:tab/>
        <w:t xml:space="preserve">Ylöjärven kaupunki (kunnallisneuvos Tapani Jarva)</w:t>
      </w:r>
    </w:p>
    <w:p w:rsidR="00000000" w:rsidDel="00000000" w:rsidP="00000000" w:rsidRDefault="00000000" w:rsidRPr="00000000" w14:paraId="00000069">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ev.lut. seurakunta (kirkkoherra Jaakko Kentta)</w:t>
      </w:r>
    </w:p>
    <w:p w:rsidR="00000000" w:rsidDel="00000000" w:rsidP="00000000" w:rsidRDefault="00000000" w:rsidRPr="00000000" w14:paraId="0000006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2007</w:t>
        <w:tab/>
        <w:tab/>
        <w:t xml:space="preserve">Ylöjärven kaupunki (rehtori Seppo Kylmälä)</w:t>
        <w:tab/>
      </w:r>
    </w:p>
    <w:p w:rsidR="00000000" w:rsidDel="00000000" w:rsidP="00000000" w:rsidRDefault="00000000" w:rsidRPr="00000000" w14:paraId="0000006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Helsingin yliopisto (professori Tuomo Mannermaa)</w:t>
      </w:r>
    </w:p>
    <w:p w:rsidR="00000000" w:rsidDel="00000000" w:rsidP="00000000" w:rsidRDefault="00000000" w:rsidRPr="00000000" w14:paraId="0000006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2006</w:t>
        <w:tab/>
        <w:tab/>
        <w:t xml:space="preserve">Tampereen teknillinen yliopisto (professori Kalle Hanhi)</w:t>
      </w:r>
    </w:p>
    <w:p w:rsidR="00000000" w:rsidDel="00000000" w:rsidP="00000000" w:rsidRDefault="00000000" w:rsidRPr="00000000" w14:paraId="0000006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teknillinen yliopisto (emeritusprofessori Pentti Kettunen)</w:t>
      </w:r>
    </w:p>
    <w:p w:rsidR="00000000" w:rsidDel="00000000" w:rsidP="00000000" w:rsidRDefault="00000000" w:rsidRPr="00000000" w14:paraId="0000006E">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2005</w:t>
        <w:tab/>
        <w:tab/>
        <w:t xml:space="preserve">Tampereen Vanhuspalveluyhdistys (sosiaalineuvos Esa Rönkkö)</w:t>
      </w:r>
    </w:p>
    <w:p w:rsidR="00000000" w:rsidDel="00000000" w:rsidP="00000000" w:rsidRDefault="00000000" w:rsidRPr="00000000" w14:paraId="0000006F">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taidemuseon ystävät ry. (taidemuseon ent. johtaja Anneli</w:t>
      </w:r>
    </w:p>
    <w:p w:rsidR="00000000" w:rsidDel="00000000" w:rsidP="00000000" w:rsidRDefault="00000000" w:rsidRPr="00000000" w14:paraId="00000070">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Ilmonen)</w:t>
      </w:r>
    </w:p>
    <w:p w:rsidR="00000000" w:rsidDel="00000000" w:rsidP="00000000" w:rsidRDefault="00000000" w:rsidRPr="00000000" w14:paraId="00000071">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Suomen raamattuopisto (Raimo Mäkelä)</w:t>
      </w:r>
    </w:p>
    <w:p w:rsidR="00000000" w:rsidDel="00000000" w:rsidP="00000000" w:rsidRDefault="00000000" w:rsidRPr="00000000" w14:paraId="00000072">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2004</w:t>
        <w:tab/>
        <w:tab/>
        <w:t xml:space="preserve">Nokian ev.-lut. seurakunta (Markku Koivisto, Nokian Missio)</w:t>
      </w:r>
    </w:p>
    <w:p w:rsidR="00000000" w:rsidDel="00000000" w:rsidP="00000000" w:rsidRDefault="00000000" w:rsidRPr="00000000" w14:paraId="00000073">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2003</w:t>
        <w:tab/>
        <w:tab/>
        <w:t xml:space="preserve">Ylöjärven kunta (sivistystoimen johtaja Anneli Raunio)</w:t>
      </w:r>
    </w:p>
    <w:p w:rsidR="00000000" w:rsidDel="00000000" w:rsidP="00000000" w:rsidRDefault="00000000" w:rsidRPr="00000000" w14:paraId="0000007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2002</w:t>
        <w:tab/>
        <w:tab/>
        <w:t xml:space="preserve">Pilkington Automotive (toimitusjohtaja Erkki Artama)</w:t>
      </w:r>
    </w:p>
    <w:p w:rsidR="00000000" w:rsidDel="00000000" w:rsidP="00000000" w:rsidRDefault="00000000" w:rsidRPr="00000000" w14:paraId="00000075">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Kangasalan kunta (Teppo Kaivola)</w:t>
      </w:r>
    </w:p>
    <w:p w:rsidR="00000000" w:rsidDel="00000000" w:rsidP="00000000" w:rsidRDefault="00000000" w:rsidRPr="00000000" w14:paraId="0000007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Kangasalan seudun terveyskeskuksen kuntayhtymä (ylilääkäri Toivo </w:t>
      </w:r>
    </w:p>
    <w:p w:rsidR="00000000" w:rsidDel="00000000" w:rsidP="00000000" w:rsidRDefault="00000000" w:rsidRPr="00000000" w14:paraId="00000077">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Rintamäki)</w:t>
      </w:r>
    </w:p>
    <w:p w:rsidR="00000000" w:rsidDel="00000000" w:rsidP="00000000" w:rsidRDefault="00000000" w:rsidRPr="00000000" w14:paraId="0000007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2001</w:t>
        <w:tab/>
        <w:tab/>
        <w:t xml:space="preserve">Ylöjärven kunta (Heikki Nurmela)</w:t>
      </w:r>
    </w:p>
    <w:p w:rsidR="00000000" w:rsidDel="00000000" w:rsidP="00000000" w:rsidRDefault="00000000" w:rsidRPr="00000000" w14:paraId="00000079">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yliopistollinen sairaala, Pikonlinna (ylilääkäri Aarne Lahdensuo)</w:t>
      </w:r>
    </w:p>
    <w:p w:rsidR="00000000" w:rsidDel="00000000" w:rsidP="00000000" w:rsidRDefault="00000000" w:rsidRPr="00000000" w14:paraId="0000007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Tampereen kaupunki, Hatanpään sairaala (Timo Pitkäjärvi)</w:t>
      </w:r>
    </w:p>
    <w:p w:rsidR="00000000" w:rsidDel="00000000" w:rsidP="00000000" w:rsidRDefault="00000000" w:rsidRPr="00000000" w14:paraId="0000007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1999</w:t>
        <w:tab/>
        <w:tab/>
        <w:t xml:space="preserve">Pekka Niskasen muotokuvatoimikunta (sij. Tampereen yliopiston lääketieteen </w:t>
        <w:tab/>
        <w:tab/>
        <w:t xml:space="preserve">laitoksen K-rakennus)</w:t>
      </w:r>
    </w:p>
    <w:p w:rsidR="00000000" w:rsidDel="00000000" w:rsidP="00000000" w:rsidRDefault="00000000" w:rsidRPr="00000000" w14:paraId="0000007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1998</w:t>
        <w:tab/>
        <w:tab/>
        <w:t xml:space="preserve">MTK-Pirkanmaa (Timo Osara)</w:t>
      </w:r>
    </w:p>
    <w:p w:rsidR="00000000" w:rsidDel="00000000" w:rsidP="00000000" w:rsidRDefault="00000000" w:rsidRPr="00000000" w14:paraId="0000007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Pirkkalan kunta (Simo Hirvelä ja Marjatta Salomaa)</w:t>
      </w:r>
    </w:p>
    <w:p w:rsidR="00000000" w:rsidDel="00000000" w:rsidP="00000000" w:rsidRDefault="00000000" w:rsidRPr="00000000" w14:paraId="0000007E">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7F">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0">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1">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2">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TOIMINTA OPETUSTEHTÄVISSÄ</w:t>
      </w:r>
      <w:r w:rsidDel="00000000" w:rsidR="00000000" w:rsidRPr="00000000">
        <w:rPr>
          <w:rtl w:val="0"/>
        </w:rPr>
      </w:r>
    </w:p>
    <w:p w:rsidR="00000000" w:rsidDel="00000000" w:rsidP="00000000" w:rsidRDefault="00000000" w:rsidRPr="00000000" w14:paraId="00000083">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 </w:t>
      </w:r>
      <w:r w:rsidDel="00000000" w:rsidR="00000000" w:rsidRPr="00000000">
        <w:rPr>
          <w:rtl w:val="0"/>
        </w:rPr>
      </w:r>
    </w:p>
    <w:p w:rsidR="00000000" w:rsidDel="00000000" w:rsidP="00000000" w:rsidRDefault="00000000" w:rsidRPr="00000000" w14:paraId="0000008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Öljyväri- ja akvarellimaalaus:</w:t>
      </w:r>
      <w:r w:rsidDel="00000000" w:rsidR="00000000" w:rsidRPr="00000000">
        <w:rPr>
          <w:rtl w:val="0"/>
        </w:rPr>
      </w:r>
    </w:p>
    <w:p w:rsidR="00000000" w:rsidDel="00000000" w:rsidP="00000000" w:rsidRDefault="00000000" w:rsidRPr="00000000" w14:paraId="00000085">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 xml:space="preserve">            - Suomen Akvalellitaiteen yhdistys Harjavallan akvarelli kesä 2013-</w:t>
      </w:r>
    </w:p>
    <w:p w:rsidR="00000000" w:rsidDel="00000000" w:rsidP="00000000" w:rsidRDefault="00000000" w:rsidRPr="00000000" w14:paraId="00000086">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Karkun Evankellinen opisto 2013- </w:t>
      </w:r>
    </w:p>
    <w:p w:rsidR="00000000" w:rsidDel="00000000" w:rsidP="00000000" w:rsidRDefault="00000000" w:rsidRPr="00000000" w14:paraId="00000087">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Huittisten seudun kansalaisopisto Harjavalta 2012-</w:t>
      </w:r>
    </w:p>
    <w:p w:rsidR="00000000" w:rsidDel="00000000" w:rsidP="00000000" w:rsidRDefault="00000000" w:rsidRPr="00000000" w14:paraId="00000088">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Kaarinan taide yhdistys 2012</w:t>
      </w:r>
    </w:p>
    <w:p w:rsidR="00000000" w:rsidDel="00000000" w:rsidP="00000000" w:rsidRDefault="00000000" w:rsidRPr="00000000" w14:paraId="00000089">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Seinäjoen taiteilija seura 2010- </w:t>
      </w:r>
    </w:p>
    <w:p w:rsidR="00000000" w:rsidDel="00000000" w:rsidP="00000000" w:rsidRDefault="00000000" w:rsidRPr="00000000" w14:paraId="0000008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 Hämeenlinnan taideseura 2010-</w:t>
      </w:r>
    </w:p>
    <w:p w:rsidR="00000000" w:rsidDel="00000000" w:rsidP="00000000" w:rsidRDefault="00000000" w:rsidRPr="00000000" w14:paraId="0000008B">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Loimaan evankelinen kansanopisto 1992</w:t>
      </w:r>
    </w:p>
    <w:p w:rsidR="00000000" w:rsidDel="00000000" w:rsidP="00000000" w:rsidRDefault="00000000" w:rsidRPr="00000000" w14:paraId="0000008C">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D">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E">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8F">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0">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1">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2">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3">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r>
      <w:r w:rsidDel="00000000" w:rsidR="00000000" w:rsidRPr="00000000">
        <w:rPr>
          <w:rFonts w:ascii="Public Sans" w:cs="Public Sans" w:eastAsia="Public Sans" w:hAnsi="Public Sans"/>
          <w:b w:val="1"/>
          <w:bCs w:val="1"/>
          <w:rtl w:val="0"/>
        </w:rPr>
        <w:t xml:space="preserve">Maisemamaalaus:</w:t>
      </w:r>
      <w:r w:rsidDel="00000000" w:rsidR="00000000" w:rsidRPr="00000000">
        <w:rPr>
          <w:rtl w:val="0"/>
        </w:rPr>
      </w:r>
    </w:p>
    <w:p w:rsidR="00000000" w:rsidDel="00000000" w:rsidP="00000000" w:rsidRDefault="00000000" w:rsidRPr="00000000" w14:paraId="00000095">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Huittisten seudun kansalaisopisto Vampula 2013-</w:t>
      </w:r>
    </w:p>
    <w:p w:rsidR="00000000" w:rsidDel="00000000" w:rsidP="00000000" w:rsidRDefault="00000000" w:rsidRPr="00000000" w14:paraId="0000009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Merikarvian kansalaisopisto 2013 Merikarvia ja Siikaisessa</w:t>
      </w:r>
    </w:p>
    <w:p w:rsidR="00000000" w:rsidDel="00000000" w:rsidP="00000000" w:rsidRDefault="00000000" w:rsidRPr="00000000" w14:paraId="00000097">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Someron taideseura 2012, 2013</w:t>
        <w:tab/>
        <w:tab/>
        <w:tab/>
        <w:tab/>
        <w:tab/>
        <w:tab/>
        <w:tab/>
        <w:tab/>
        <w:t xml:space="preserve">- Kaustinen Ev,lut opisto 2011</w:t>
        <w:tab/>
        <w:tab/>
        <w:tab/>
        <w:tab/>
        <w:tab/>
        <w:tab/>
        <w:tab/>
        <w:tab/>
        <w:t xml:space="preserve">- Pirkkalan taidekoulu 1996</w:t>
        <w:tab/>
        <w:tab/>
        <w:tab/>
        <w:tab/>
        <w:tab/>
        <w:tab/>
        <w:tab/>
        <w:tab/>
        <w:tab/>
        <w:t xml:space="preserve">- Karkun evankelinen opisto, kesäleirit 1988-</w:t>
      </w:r>
    </w:p>
    <w:p w:rsidR="00000000" w:rsidDel="00000000" w:rsidP="00000000" w:rsidRDefault="00000000" w:rsidRPr="00000000" w14:paraId="0000009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Loimaan evankelinen opisto, kesäleirit 1992-</w:t>
      </w:r>
    </w:p>
    <w:p w:rsidR="00000000" w:rsidDel="00000000" w:rsidP="00000000" w:rsidRDefault="00000000" w:rsidRPr="00000000" w14:paraId="00000099">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9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r>
      <w:r w:rsidDel="00000000" w:rsidR="00000000" w:rsidRPr="00000000">
        <w:rPr>
          <w:rFonts w:ascii="Public Sans" w:cs="Public Sans" w:eastAsia="Public Sans" w:hAnsi="Public Sans"/>
          <w:b w:val="1"/>
          <w:bCs w:val="1"/>
          <w:rtl w:val="0"/>
        </w:rPr>
        <w:t xml:space="preserve">Elävän mallin piirustus:</w:t>
      </w:r>
      <w:r w:rsidDel="00000000" w:rsidR="00000000" w:rsidRPr="00000000">
        <w:rPr>
          <w:rtl w:val="0"/>
        </w:rPr>
      </w:r>
    </w:p>
    <w:p w:rsidR="00000000" w:rsidDel="00000000" w:rsidP="00000000" w:rsidRDefault="00000000" w:rsidRPr="00000000" w14:paraId="0000009B">
      <w:pPr>
        <w:widowControl w:val="0"/>
        <w:spacing w:line="240" w:lineRule="auto"/>
        <w:ind w:left="1440"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 Samk, kuvataide (Kankaanpään taidekoulu) 2011                                                                                                                     - Pirkkalan taidekoulu 1996-</w:t>
      </w:r>
    </w:p>
    <w:p w:rsidR="00000000" w:rsidDel="00000000" w:rsidP="00000000" w:rsidRDefault="00000000" w:rsidRPr="00000000" w14:paraId="0000009C">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Loimaan evankelinen kansanopisto</w:t>
      </w:r>
    </w:p>
    <w:p w:rsidR="00000000" w:rsidDel="00000000" w:rsidP="00000000" w:rsidRDefault="00000000" w:rsidRPr="00000000" w14:paraId="0000009D">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Nurmeksen evankelinen opisto, kuvataidelinja 1989-92</w:t>
      </w:r>
    </w:p>
    <w:p w:rsidR="00000000" w:rsidDel="00000000" w:rsidP="00000000" w:rsidRDefault="00000000" w:rsidRPr="00000000" w14:paraId="0000009E">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Oriveden opisto 1990-91</w:t>
      </w:r>
    </w:p>
    <w:p w:rsidR="00000000" w:rsidDel="00000000" w:rsidP="00000000" w:rsidRDefault="00000000" w:rsidRPr="00000000" w14:paraId="0000009F">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A0">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Muotokuvamaalaus:</w:t>
        <w:tab/>
        <w:tab/>
        <w:tab/>
        <w:tab/>
        <w:tab/>
        <w:tab/>
        <w:tab/>
        <w:tab/>
        <w:tab/>
        <w:tab/>
      </w:r>
      <w:r w:rsidDel="00000000" w:rsidR="00000000" w:rsidRPr="00000000">
        <w:rPr>
          <w:rtl w:val="0"/>
        </w:rPr>
      </w:r>
    </w:p>
    <w:p w:rsidR="00000000" w:rsidDel="00000000" w:rsidP="00000000" w:rsidRDefault="00000000" w:rsidRPr="00000000" w14:paraId="000000A1">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Loimaan evankelinen opisto, kesäleirit 1995-</w:t>
      </w:r>
    </w:p>
    <w:p w:rsidR="00000000" w:rsidDel="00000000" w:rsidP="00000000" w:rsidRDefault="00000000" w:rsidRPr="00000000" w14:paraId="000000A2">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A3">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Kalligrafiamaalaus:</w:t>
      </w:r>
      <w:r w:rsidDel="00000000" w:rsidR="00000000" w:rsidRPr="00000000">
        <w:rPr>
          <w:rtl w:val="0"/>
        </w:rPr>
      </w:r>
    </w:p>
    <w:p w:rsidR="00000000" w:rsidDel="00000000" w:rsidP="00000000" w:rsidRDefault="00000000" w:rsidRPr="00000000" w14:paraId="000000A4">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Huittisten seudun kansalaisopisto 2013 -</w:t>
      </w:r>
    </w:p>
    <w:p w:rsidR="00000000" w:rsidDel="00000000" w:rsidP="00000000" w:rsidRDefault="00000000" w:rsidRPr="00000000" w14:paraId="000000A5">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Samk, Kuvataide (Kankaanpään taidekoulu)1996</w:t>
      </w:r>
    </w:p>
    <w:p w:rsidR="00000000" w:rsidDel="00000000" w:rsidP="00000000" w:rsidRDefault="00000000" w:rsidRPr="00000000" w14:paraId="000000A6">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Loimaan evankelinen kansanopisto 1995</w:t>
      </w:r>
    </w:p>
    <w:p w:rsidR="00000000" w:rsidDel="00000000" w:rsidP="00000000" w:rsidRDefault="00000000" w:rsidRPr="00000000" w14:paraId="000000A7">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Euran kansalaisopisto 1991, 1992</w:t>
      </w:r>
    </w:p>
    <w:p w:rsidR="00000000" w:rsidDel="00000000" w:rsidP="00000000" w:rsidRDefault="00000000" w:rsidRPr="00000000" w14:paraId="000000A8">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Säkylän kansalaisopist </w:t>
        <w:tab/>
        <w:tab/>
        <w:tab/>
        <w:tab/>
        <w:tab/>
        <w:tab/>
        <w:tab/>
        <w:tab/>
        <w:tab/>
        <w:tab/>
        <w:t xml:space="preserve">- Mäntän taideyhdistys 1991</w:t>
      </w:r>
    </w:p>
    <w:p w:rsidR="00000000" w:rsidDel="00000000" w:rsidP="00000000" w:rsidRDefault="00000000" w:rsidRPr="00000000" w14:paraId="000000A9">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AA">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Leija-kurssit</w:t>
      </w:r>
      <w:r w:rsidDel="00000000" w:rsidR="00000000" w:rsidRPr="00000000">
        <w:rPr>
          <w:rFonts w:ascii="Public Sans" w:cs="Public Sans" w:eastAsia="Public Sans" w:hAnsi="Public Sans"/>
          <w:rtl w:val="0"/>
        </w:rPr>
        <w:t xml:space="preserve"> (japanilaisen leijan rakentaminen):</w:t>
      </w:r>
    </w:p>
    <w:p w:rsidR="00000000" w:rsidDel="00000000" w:rsidP="00000000" w:rsidRDefault="00000000" w:rsidRPr="00000000" w14:paraId="000000AB">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ab/>
        <w:tab/>
        <w:t xml:space="preserve">- Emil Cedercreutzin taidemuseo 2016</w:t>
      </w:r>
    </w:p>
    <w:p w:rsidR="00000000" w:rsidDel="00000000" w:rsidP="00000000" w:rsidRDefault="00000000" w:rsidRPr="00000000" w14:paraId="000000AC">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 xml:space="preserve"> </w:t>
        <w:tab/>
        <w:t xml:space="preserve">- Huittisten seudun kansalaisopisto 2013</w:t>
      </w:r>
    </w:p>
    <w:p w:rsidR="00000000" w:rsidDel="00000000" w:rsidP="00000000" w:rsidRDefault="00000000" w:rsidRPr="00000000" w14:paraId="000000A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rtl w:val="0"/>
        </w:rPr>
        <w:t xml:space="preserve">            </w:t>
        <w:tab/>
        <w:tab/>
        <w:t xml:space="preserve">- Metsolan palvelukeskus: Kuurojen palvelusäätiö Jyväskylä. </w:t>
      </w:r>
    </w:p>
    <w:p w:rsidR="00000000" w:rsidDel="00000000" w:rsidP="00000000" w:rsidRDefault="00000000" w:rsidRPr="00000000" w14:paraId="000000AE">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AF">
      <w:pPr>
        <w:widowControl w:val="0"/>
        <w:spacing w:line="240" w:lineRule="auto"/>
        <w:rPr>
          <w:rFonts w:ascii="Public Sans" w:cs="Public Sans" w:eastAsia="Public Sans" w:hAnsi="Public Sans"/>
          <w:b w:val="1"/>
          <w:bCs w:val="1"/>
        </w:rPr>
      </w:pPr>
      <w:r w:rsidDel="00000000" w:rsidR="00000000" w:rsidRPr="00000000">
        <w:rPr>
          <w:rFonts w:ascii="Public Sans" w:cs="Public Sans" w:eastAsia="Public Sans" w:hAnsi="Public Sans"/>
          <w:b w:val="1"/>
          <w:bCs w:val="1"/>
          <w:rtl w:val="0"/>
        </w:rPr>
        <w:t xml:space="preserve">Leijaprojekti.5-7.8.2013</w:t>
      </w:r>
    </w:p>
    <w:p w:rsidR="00000000" w:rsidDel="00000000" w:rsidP="00000000" w:rsidRDefault="00000000" w:rsidRPr="00000000" w14:paraId="000000B0">
      <w:pPr>
        <w:widowControl w:val="0"/>
        <w:spacing w:line="240" w:lineRule="auto"/>
        <w:ind w:left="720" w:firstLine="720"/>
        <w:rPr>
          <w:rFonts w:ascii="Public Sans" w:cs="Public Sans" w:eastAsia="Public Sans" w:hAnsi="Public Sans"/>
        </w:rPr>
      </w:pPr>
      <w:r w:rsidDel="00000000" w:rsidR="00000000" w:rsidRPr="00000000">
        <w:rPr>
          <w:rFonts w:ascii="Public Sans" w:cs="Public Sans" w:eastAsia="Public Sans" w:hAnsi="Public Sans"/>
          <w:rtl w:val="0"/>
        </w:rPr>
        <w:t xml:space="preserve">- Ahjolan kansalaisopisto 1989</w:t>
      </w:r>
    </w:p>
    <w:p w:rsidR="00000000" w:rsidDel="00000000" w:rsidP="00000000" w:rsidRDefault="00000000" w:rsidRPr="00000000" w14:paraId="000000B1">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ab/>
        <w:t xml:space="preserve">- Rauman kansalaisopisto 1993</w:t>
      </w:r>
    </w:p>
    <w:p w:rsidR="00000000" w:rsidDel="00000000" w:rsidP="00000000" w:rsidRDefault="00000000" w:rsidRPr="00000000" w14:paraId="000000B2">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 Euran kansalaisopisto 1993, 1995</w:t>
        <w:tab/>
        <w:tab/>
        <w:tab/>
        <w:tab/>
        <w:tab/>
      </w:r>
    </w:p>
    <w:p w:rsidR="00000000" w:rsidDel="00000000" w:rsidP="00000000" w:rsidRDefault="00000000" w:rsidRPr="00000000" w14:paraId="000000B3">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 Erityisiä toimintana: Leijaprojekti Palvelukeskus Metsolassa Jyväskylässä. Leijan rakentamisen ja akvarellimaalauksen opetusta viittomakieliselle ryhmälle. 6-8.8.2013</w:t>
      </w:r>
    </w:p>
    <w:p w:rsidR="00000000" w:rsidDel="00000000" w:rsidP="00000000" w:rsidRDefault="00000000" w:rsidRPr="00000000" w14:paraId="000000B4">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Taidetyöpaja Kuurojen Palvelusäätiön henkilöstön kehittämispäivillä. Tampere-Talolla sekä leijaprojektista kertominen 20-22.11.2014</w:t>
      </w:r>
    </w:p>
    <w:p w:rsidR="00000000" w:rsidDel="00000000" w:rsidP="00000000" w:rsidRDefault="00000000" w:rsidRPr="00000000" w14:paraId="000000B5">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-Taidetyöpaja Pohjoismaisen hyvinvointikeskuksen (NVC) Kuurosokeuskoulutuksen ”Taide, estetiikka ja yhdessäolo – kurssilla. Näkövammaisten keskusliiton koulutuskeskus Iilis, Helsinki. 6.-8.5.2015</w:t>
      </w:r>
    </w:p>
    <w:p w:rsidR="00000000" w:rsidDel="00000000" w:rsidP="00000000" w:rsidRDefault="00000000" w:rsidRPr="00000000" w14:paraId="000000B6">
      <w:pPr>
        <w:widowControl w:val="0"/>
        <w:spacing w:line="240" w:lineRule="auto"/>
        <w:ind w:left="1417.3228346456694"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B7">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8">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9">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A">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B">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C">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D">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E">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BF">
      <w:pPr>
        <w:widowControl w:val="0"/>
        <w:spacing w:line="240" w:lineRule="auto"/>
        <w:ind w:left="0" w:firstLine="0"/>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Paperintaittotaide:</w:t>
      </w:r>
      <w:r w:rsidDel="00000000" w:rsidR="00000000" w:rsidRPr="00000000">
        <w:rPr>
          <w:rtl w:val="0"/>
        </w:rPr>
      </w:r>
    </w:p>
    <w:p w:rsidR="00000000" w:rsidDel="00000000" w:rsidP="00000000" w:rsidRDefault="00000000" w:rsidRPr="00000000" w14:paraId="000000C0">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ab/>
        <w:t xml:space="preserve">- Emil Cedercreutzin taidemuseo Taidepaja Näyttelyn yhteydessä 2016</w:t>
      </w:r>
    </w:p>
    <w:p w:rsidR="00000000" w:rsidDel="00000000" w:rsidP="00000000" w:rsidRDefault="00000000" w:rsidRPr="00000000" w14:paraId="000000C1">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ab/>
        <w:t xml:space="preserve">- Yleisradio, Pikku Kakkonen -ohjelma</w:t>
      </w:r>
    </w:p>
    <w:p w:rsidR="00000000" w:rsidDel="00000000" w:rsidP="00000000" w:rsidRDefault="00000000" w:rsidRPr="00000000" w14:paraId="000000C2">
      <w:pPr>
        <w:widowControl w:val="0"/>
        <w:spacing w:line="240" w:lineRule="auto"/>
        <w:ind w:left="1417.3228346456694"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C3">
      <w:pPr>
        <w:widowControl w:val="0"/>
        <w:spacing w:line="240" w:lineRule="auto"/>
        <w:ind w:left="0" w:firstLine="0"/>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Opintomatkat</w:t>
      </w:r>
      <w:r w:rsidDel="00000000" w:rsidR="00000000" w:rsidRPr="00000000">
        <w:rPr>
          <w:rtl w:val="0"/>
        </w:rPr>
      </w:r>
    </w:p>
    <w:p w:rsidR="00000000" w:rsidDel="00000000" w:rsidP="00000000" w:rsidRDefault="00000000" w:rsidRPr="00000000" w14:paraId="000000C4">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ab/>
        <w:t xml:space="preserve">Ranskaan, Italiaan, Kreikkaan, Espanjaan, Portugaliin, Turkkiin, Saksaan, </w:t>
        <w:tab/>
        <w:t xml:space="preserve">Itävaltaan, Sveitsiin, Hollantiin, Tanskaan, Norjaan, Ruotsiin, Venäjälle ja Bulgariaan.</w:t>
      </w:r>
    </w:p>
    <w:p w:rsidR="00000000" w:rsidDel="00000000" w:rsidP="00000000" w:rsidRDefault="00000000" w:rsidRPr="00000000" w14:paraId="000000C5">
      <w:pPr>
        <w:widowControl w:val="0"/>
        <w:spacing w:line="240" w:lineRule="auto"/>
        <w:ind w:left="1417.3228346456694"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C6">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Opinnot</w:t>
      </w:r>
      <w:r w:rsidDel="00000000" w:rsidR="00000000" w:rsidRPr="00000000">
        <w:rPr>
          <w:rtl w:val="0"/>
        </w:rPr>
      </w:r>
    </w:p>
    <w:p w:rsidR="00000000" w:rsidDel="00000000" w:rsidP="00000000" w:rsidRDefault="00000000" w:rsidRPr="00000000" w14:paraId="000000C7">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1986 </w:t>
        <w:tab/>
        <w:tab/>
        <w:t xml:space="preserve">lähtien asunut ja työskennellyt Suomessa</w:t>
      </w:r>
    </w:p>
    <w:p w:rsidR="00000000" w:rsidDel="00000000" w:rsidP="00000000" w:rsidRDefault="00000000" w:rsidRPr="00000000" w14:paraId="000000C8">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1985-86 </w:t>
        <w:tab/>
        <w:t xml:space="preserve">työskentelyä Japanissa</w:t>
      </w:r>
    </w:p>
    <w:p w:rsidR="00000000" w:rsidDel="00000000" w:rsidP="00000000" w:rsidRDefault="00000000" w:rsidRPr="00000000" w14:paraId="000000C9">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1981-85 </w:t>
        <w:tab/>
        <w:t xml:space="preserve">taideopinnot Ecole National des Beaux Arts'ssa (Pariisi)</w:t>
      </w:r>
    </w:p>
    <w:p w:rsidR="00000000" w:rsidDel="00000000" w:rsidP="00000000" w:rsidRDefault="00000000" w:rsidRPr="00000000" w14:paraId="000000CA">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1978-81 </w:t>
        <w:tab/>
        <w:t xml:space="preserve">taiteellista työskentelyä Tokiossa ja Ehimessä</w:t>
      </w:r>
    </w:p>
    <w:p w:rsidR="00000000" w:rsidDel="00000000" w:rsidP="00000000" w:rsidRDefault="00000000" w:rsidRPr="00000000" w14:paraId="000000CB">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1974-78 </w:t>
        <w:tab/>
        <w:t xml:space="preserve">taideopinnot Musashino Art University (Tokio)</w:t>
      </w:r>
    </w:p>
    <w:p w:rsidR="00000000" w:rsidDel="00000000" w:rsidP="00000000" w:rsidRDefault="00000000" w:rsidRPr="00000000" w14:paraId="000000CC">
      <w:pPr>
        <w:widowControl w:val="0"/>
        <w:spacing w:line="240" w:lineRule="auto"/>
        <w:rPr>
          <w:rFonts w:ascii="Public Sans" w:cs="Public Sans" w:eastAsia="Public Sans" w:hAnsi="Public Sans"/>
        </w:rPr>
      </w:pPr>
      <w:r w:rsidDel="00000000" w:rsidR="00000000" w:rsidRPr="00000000">
        <w:rPr>
          <w:rtl w:val="0"/>
        </w:rPr>
      </w:r>
    </w:p>
    <w:p w:rsidR="00000000" w:rsidDel="00000000" w:rsidP="00000000" w:rsidRDefault="00000000" w:rsidRPr="00000000" w14:paraId="000000CD">
      <w:pPr>
        <w:widowControl w:val="0"/>
        <w:spacing w:line="240" w:lineRule="auto"/>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Jäsenyydet</w:t>
      </w:r>
      <w:r w:rsidDel="00000000" w:rsidR="00000000" w:rsidRPr="00000000">
        <w:rPr>
          <w:rtl w:val="0"/>
        </w:rPr>
      </w:r>
    </w:p>
    <w:p w:rsidR="00000000" w:rsidDel="00000000" w:rsidP="00000000" w:rsidRDefault="00000000" w:rsidRPr="00000000" w14:paraId="000000CE">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1995-</w:t>
        <w:tab/>
        <w:tab/>
        <w:t xml:space="preserve">Taidemaalariliitto </w:t>
      </w:r>
    </w:p>
    <w:p w:rsidR="00000000" w:rsidDel="00000000" w:rsidP="00000000" w:rsidRDefault="00000000" w:rsidRPr="00000000" w14:paraId="000000CF">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1988-</w:t>
        <w:tab/>
        <w:tab/>
        <w:t xml:space="preserve">Tampereen Taiteilijaseura ry:n jäsen</w:t>
      </w:r>
    </w:p>
    <w:p w:rsidR="00000000" w:rsidDel="00000000" w:rsidP="00000000" w:rsidRDefault="00000000" w:rsidRPr="00000000" w14:paraId="000000D0">
      <w:pPr>
        <w:widowControl w:val="0"/>
        <w:spacing w:line="240" w:lineRule="auto"/>
        <w:ind w:left="1417.3228346456694"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D1">
      <w:pPr>
        <w:widowControl w:val="0"/>
        <w:spacing w:line="240" w:lineRule="auto"/>
        <w:ind w:left="0" w:firstLine="0"/>
        <w:rPr>
          <w:rFonts w:ascii="Public Sans" w:cs="Public Sans" w:eastAsia="Public Sans" w:hAnsi="Public Sans"/>
          <w:b w:val="1"/>
          <w:bCs w:val="1"/>
        </w:rPr>
      </w:pPr>
      <w:r w:rsidDel="00000000" w:rsidR="00000000" w:rsidRPr="00000000">
        <w:rPr>
          <w:rtl w:val="0"/>
        </w:rPr>
      </w:r>
    </w:p>
    <w:p w:rsidR="00000000" w:rsidDel="00000000" w:rsidP="00000000" w:rsidRDefault="00000000" w:rsidRPr="00000000" w14:paraId="000000D2">
      <w:pPr>
        <w:widowControl w:val="0"/>
        <w:spacing w:line="240" w:lineRule="auto"/>
        <w:ind w:left="0" w:firstLine="0"/>
        <w:rPr>
          <w:rFonts w:ascii="Public Sans" w:cs="Public Sans" w:eastAsia="Public Sans" w:hAnsi="Public Sans"/>
        </w:rPr>
      </w:pPr>
      <w:r w:rsidDel="00000000" w:rsidR="00000000" w:rsidRPr="00000000">
        <w:rPr>
          <w:rFonts w:ascii="Public Sans" w:cs="Public Sans" w:eastAsia="Public Sans" w:hAnsi="Public Sans"/>
          <w:b w:val="1"/>
          <w:bCs w:val="1"/>
          <w:rtl w:val="0"/>
        </w:rPr>
        <w:t xml:space="preserve">Yhteystiedot</w:t>
      </w:r>
      <w:r w:rsidDel="00000000" w:rsidR="00000000" w:rsidRPr="00000000">
        <w:rPr>
          <w:rtl w:val="0"/>
        </w:rPr>
      </w:r>
    </w:p>
    <w:p w:rsidR="00000000" w:rsidDel="00000000" w:rsidP="00000000" w:rsidRDefault="00000000" w:rsidRPr="00000000" w14:paraId="000000D3">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Virkatie 8 32610 Vampula</w:t>
      </w:r>
      <w:r w:rsidDel="00000000" w:rsidR="00000000" w:rsidRPr="00000000">
        <w:rPr>
          <w:rFonts w:ascii="Public Sans" w:cs="Public Sans" w:eastAsia="Public Sans" w:hAnsi="Public Sans"/>
          <w:rtl w:val="0"/>
        </w:rPr>
        <w:tab/>
        <w:tab/>
        <w:tab/>
        <w:tab/>
        <w:tab/>
      </w:r>
    </w:p>
    <w:p w:rsidR="00000000" w:rsidDel="00000000" w:rsidP="00000000" w:rsidRDefault="00000000" w:rsidRPr="00000000" w14:paraId="000000D4">
      <w:pPr>
        <w:widowControl w:val="0"/>
        <w:spacing w:line="240" w:lineRule="auto"/>
        <w:ind w:left="1417.3228346456694" w:firstLine="0"/>
        <w:rPr>
          <w:rFonts w:ascii="Public Sans" w:cs="Public Sans" w:eastAsia="Public Sans" w:hAnsi="Public Sans"/>
        </w:rPr>
      </w:pPr>
      <w:r w:rsidDel="00000000" w:rsidR="00000000" w:rsidRPr="00000000">
        <w:rPr>
          <w:rFonts w:ascii="Public Sans" w:cs="Public Sans" w:eastAsia="Public Sans" w:hAnsi="Public Sans"/>
          <w:rtl w:val="0"/>
        </w:rPr>
        <w:t xml:space="preserve">puh. 050-435 9380</w:t>
        <w:tab/>
        <w:tab/>
        <w:tab/>
      </w:r>
    </w:p>
    <w:p w:rsidR="00000000" w:rsidDel="00000000" w:rsidP="00000000" w:rsidRDefault="00000000" w:rsidRPr="00000000" w14:paraId="000000D5">
      <w:pPr>
        <w:widowControl w:val="0"/>
        <w:spacing w:line="240" w:lineRule="auto"/>
        <w:ind w:left="1440" w:firstLine="0"/>
        <w:rPr>
          <w:rFonts w:ascii="Public Sans" w:cs="Public Sans" w:eastAsia="Public Sans" w:hAnsi="Public Sans"/>
        </w:rPr>
      </w:pPr>
      <w:hyperlink r:id="rId8">
        <w:r w:rsidDel="00000000" w:rsidR="00000000" w:rsidRPr="00000000">
          <w:rPr>
            <w:rFonts w:ascii="Public Sans" w:cs="Public Sans" w:eastAsia="Public Sans" w:hAnsi="Public Sans"/>
            <w:color w:val="1155cc"/>
            <w:u w:val="single"/>
            <w:rtl w:val="0"/>
          </w:rPr>
          <w:t xml:space="preserve">tatsuo@tatsuo.fi</w:t>
        </w:r>
      </w:hyperlink>
      <w:r w:rsidDel="00000000" w:rsidR="00000000" w:rsidRPr="00000000">
        <w:rPr>
          <w:rtl w:val="0"/>
        </w:rPr>
      </w:r>
    </w:p>
    <w:p w:rsidR="00000000" w:rsidDel="00000000" w:rsidP="00000000" w:rsidRDefault="00000000" w:rsidRPr="00000000" w14:paraId="000000D6">
      <w:pPr>
        <w:widowControl w:val="0"/>
        <w:spacing w:line="240" w:lineRule="auto"/>
        <w:ind w:left="1440" w:firstLine="0"/>
        <w:rPr>
          <w:rFonts w:ascii="Public Sans" w:cs="Public Sans" w:eastAsia="Public Sans" w:hAnsi="Public Sans"/>
        </w:rPr>
      </w:pPr>
      <w:hyperlink r:id="rId9">
        <w:r w:rsidDel="00000000" w:rsidR="00000000" w:rsidRPr="00000000">
          <w:rPr>
            <w:rFonts w:ascii="Public Sans" w:cs="Public Sans" w:eastAsia="Public Sans" w:hAnsi="Public Sans"/>
            <w:color w:val="1155cc"/>
            <w:u w:val="single"/>
            <w:rtl w:val="0"/>
          </w:rPr>
          <w:t xml:space="preserve">www.tatsuo.fi</w:t>
        </w:r>
      </w:hyperlink>
      <w:r w:rsidDel="00000000" w:rsidR="00000000" w:rsidRPr="00000000">
        <w:rPr>
          <w:rFonts w:ascii="Public Sans" w:cs="Public Sans" w:eastAsia="Public Sans" w:hAnsi="Public Sans"/>
          <w:rtl w:val="0"/>
        </w:rPr>
        <w:t xml:space="preserve"> </w:t>
      </w:r>
    </w:p>
    <w:p w:rsidR="00000000" w:rsidDel="00000000" w:rsidP="00000000" w:rsidRDefault="00000000" w:rsidRPr="00000000" w14:paraId="000000D7">
      <w:pPr>
        <w:widowControl w:val="0"/>
        <w:spacing w:line="240" w:lineRule="auto"/>
        <w:ind w:left="1440"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D8">
      <w:pPr>
        <w:widowControl w:val="0"/>
        <w:spacing w:line="240" w:lineRule="auto"/>
        <w:ind w:left="1440"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D9">
      <w:pPr>
        <w:widowControl w:val="0"/>
        <w:spacing w:line="240" w:lineRule="auto"/>
        <w:ind w:left="1417.3228346456694" w:firstLine="0"/>
        <w:rPr>
          <w:rFonts w:ascii="Public Sans" w:cs="Public Sans" w:eastAsia="Public Sans" w:hAnsi="Public Sans"/>
        </w:rPr>
      </w:pPr>
      <w:r w:rsidDel="00000000" w:rsidR="00000000" w:rsidRPr="00000000">
        <w:rPr>
          <w:rtl w:val="0"/>
        </w:rPr>
      </w:r>
    </w:p>
    <w:p w:rsidR="00000000" w:rsidDel="00000000" w:rsidP="00000000" w:rsidRDefault="00000000" w:rsidRPr="00000000" w14:paraId="000000DA">
      <w:pPr>
        <w:widowControl w:val="0"/>
        <w:spacing w:line="240" w:lineRule="auto"/>
        <w:ind w:left="1417.3228346456694" w:firstLine="0"/>
        <w:jc w:val="center"/>
        <w:rPr>
          <w:rFonts w:ascii="Public Sans" w:cs="Public Sans" w:eastAsia="Public Sans" w:hAnsi="Public Sans"/>
        </w:rPr>
      </w:pPr>
      <w:r w:rsidDel="00000000" w:rsidR="00000000" w:rsidRPr="00000000">
        <w:rPr>
          <w:rtl w:val="0"/>
        </w:rPr>
      </w:r>
    </w:p>
    <w:p w:rsidR="00000000" w:rsidDel="00000000" w:rsidP="00000000" w:rsidRDefault="00000000" w:rsidRPr="00000000" w14:paraId="000000DB">
      <w:pPr>
        <w:widowControl w:val="0"/>
        <w:spacing w:line="240" w:lineRule="auto"/>
        <w:ind w:left="1417.3228346456694" w:firstLine="0"/>
        <w:rPr/>
      </w:pPr>
      <w:r w:rsidDel="00000000" w:rsidR="00000000" w:rsidRPr="00000000">
        <w:rPr>
          <w:rtl w:val="0"/>
        </w:rPr>
      </w:r>
    </w:p>
    <w:p w:rsidR="00000000" w:rsidDel="00000000" w:rsidP="00000000" w:rsidRDefault="00000000" w:rsidRPr="00000000" w14:paraId="000000DC">
      <w:pPr>
        <w:widowControl w:val="0"/>
        <w:spacing w:line="240" w:lineRule="auto"/>
        <w:ind w:left="1417.3228346456694"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1333500</wp:posOffset>
            </wp:positionH>
            <wp:positionV relativeFrom="paragraph">
              <wp:posOffset>399111</wp:posOffset>
            </wp:positionV>
            <wp:extent cx="3414713" cy="2754466"/>
            <wp:effectExtent b="0" l="0" r="0" t="0"/>
            <wp:wrapNone/>
            <wp:docPr id="3"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3414713" cy="2754466"/>
                    </a:xfrm>
                    <a:prstGeom prst="rect"/>
                    <a:ln/>
                  </pic:spPr>
                </pic:pic>
              </a:graphicData>
            </a:graphic>
          </wp:anchor>
        </w:drawing>
      </w:r>
    </w:p>
    <w:sectPr>
      <w:headerReference r:id="rId11" w:type="default"/>
      <w:footerReference r:id="rId12" w:type="default"/>
      <w:pgSz w:h="16834" w:w="11909"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ublic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E">
    <w:pPr>
      <w:widowControl w:val="0"/>
      <w:spacing w:line="240" w:lineRule="auto"/>
      <w:ind w:left="1440" w:firstLine="720"/>
      <w:rPr/>
    </w:pPr>
    <w:hyperlink r:id="rId1">
      <w:r w:rsidDel="00000000" w:rsidR="00000000" w:rsidRPr="00000000">
        <w:rPr>
          <w:rFonts w:ascii="Public Sans" w:cs="Public Sans" w:eastAsia="Public Sans" w:hAnsi="Public Sans"/>
          <w:color w:val="1155cc"/>
          <w:u w:val="single"/>
          <w:rtl w:val="0"/>
        </w:rPr>
        <w:t xml:space="preserve">www.tatsuo.fi</w:t>
      </w:r>
    </w:hyperlink>
    <w:r w:rsidDel="00000000" w:rsidR="00000000" w:rsidRPr="00000000">
      <w:rPr>
        <w:rFonts w:ascii="Public Sans" w:cs="Public Sans" w:eastAsia="Public Sans" w:hAnsi="Public Sans"/>
        <w:rtl w:val="0"/>
      </w:rPr>
      <w:t xml:space="preserve"> </w:t>
      <w:tab/>
      <w:tab/>
      <w:tab/>
    </w:r>
    <w:r w:rsidDel="00000000" w:rsidR="00000000" w:rsidRPr="00000000">
      <w:rPr>
        <w:rFonts w:ascii="Public Sans" w:cs="Public Sans" w:eastAsia="Public Sans" w:hAnsi="Public Sans"/>
        <w:rtl w:val="0"/>
      </w:rPr>
      <w:t xml:space="preserve">tatsuo@tatsuo.fi</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D">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-958686</wp:posOffset>
          </wp:positionH>
          <wp:positionV relativeFrom="paragraph">
            <wp:posOffset>114300</wp:posOffset>
          </wp:positionV>
          <wp:extent cx="7650469" cy="1985963"/>
          <wp:effectExtent b="0" l="0" r="0" t="0"/>
          <wp:wrapNone/>
          <wp:docPr id="2" name="image1.png"/>
          <a:graphic>
            <a:graphicData uri="http://schemas.openxmlformats.org/drawingml/2006/picture">
              <pic:pic>
                <pic:nvPicPr>
                  <pic:cNvPr id="0" name="image1.png"/>
                  <pic:cNvPicPr preferRelativeResize="0"/>
                </pic:nvPicPr>
                <pic:blipFill>
                  <a:blip r:embed="rId1"/>
                  <a:srcRect b="21502" l="856" r="0" t="22528"/>
                  <a:stretch>
                    <a:fillRect/>
                  </a:stretch>
                </pic:blipFill>
                <pic:spPr>
                  <a:xfrm>
                    <a:off x="0" y="0"/>
                    <a:ext cx="7650469" cy="1985963"/>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i"/>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image" Target="media/image3.png"/><Relationship Id="rId12" Type="http://schemas.openxmlformats.org/officeDocument/2006/relationships/footer" Target="footer1.xml"/><Relationship Id="rId9" Type="http://schemas.openxmlformats.org/officeDocument/2006/relationships/hyperlink" Target="http://www.tatsuo.fi"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hyperlink" Target="http://www.caf-n.com" TargetMode="External"/><Relationship Id="rId8" Type="http://schemas.openxmlformats.org/officeDocument/2006/relationships/hyperlink" Target="mailto:tatsuo@tatsuo.fi"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ublicSans-regular.ttf"/><Relationship Id="rId2" Type="http://schemas.openxmlformats.org/officeDocument/2006/relationships/font" Target="fonts/PublicSans-bold.ttf"/><Relationship Id="rId3" Type="http://schemas.openxmlformats.org/officeDocument/2006/relationships/font" Target="fonts/PublicSans-italic.ttf"/><Relationship Id="rId4" Type="http://schemas.openxmlformats.org/officeDocument/2006/relationships/font" Target="fonts/PublicSans-boldItalic.ttf"/></Relationships>
</file>

<file path=word/_rels/footer1.xml.rels><?xml version="1.0" encoding="UTF-8" standalone="yes"?><Relationships xmlns="http://schemas.openxmlformats.org/package/2006/relationships"><Relationship Id="rId1" Type="http://schemas.openxmlformats.org/officeDocument/2006/relationships/hyperlink" Target="http://www.tatsuo.f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